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820F" w14:textId="77777777" w:rsidR="00135F65" w:rsidRPr="00067002" w:rsidRDefault="00BA0FF8" w:rsidP="000A6F11">
      <w:pPr>
        <w:spacing w:line="360" w:lineRule="auto"/>
        <w:jc w:val="center"/>
        <w:rPr>
          <w:rFonts w:ascii="黑体" w:eastAsia="黑体" w:hAnsi="黑体"/>
          <w:sz w:val="28"/>
        </w:rPr>
      </w:pPr>
      <w:r w:rsidRPr="00067002">
        <w:rPr>
          <w:rFonts w:ascii="黑体" w:eastAsia="黑体" w:hAnsi="黑体" w:hint="eastAsia"/>
          <w:sz w:val="28"/>
        </w:rPr>
        <w:t>产品标签</w:t>
      </w:r>
      <w:proofErr w:type="gramStart"/>
      <w:r w:rsidRPr="00067002">
        <w:rPr>
          <w:rFonts w:ascii="黑体" w:eastAsia="黑体" w:hAnsi="黑体" w:hint="eastAsia"/>
          <w:sz w:val="28"/>
        </w:rPr>
        <w:t>自评价</w:t>
      </w:r>
      <w:proofErr w:type="gramEnd"/>
      <w:r w:rsidRPr="00067002">
        <w:rPr>
          <w:rFonts w:ascii="黑体" w:eastAsia="黑体" w:hAnsi="黑体" w:hint="eastAsia"/>
          <w:sz w:val="28"/>
        </w:rPr>
        <w:t>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4"/>
        <w:gridCol w:w="2648"/>
        <w:gridCol w:w="137"/>
        <w:gridCol w:w="2822"/>
        <w:gridCol w:w="2052"/>
        <w:gridCol w:w="1079"/>
      </w:tblGrid>
      <w:tr w:rsidR="000A6F11" w:rsidRPr="00F86C9D" w14:paraId="733A327F" w14:textId="77777777" w:rsidTr="0063605F">
        <w:trPr>
          <w:trHeight w:val="454"/>
        </w:trPr>
        <w:tc>
          <w:tcPr>
            <w:tcW w:w="1834" w:type="pct"/>
            <w:gridSpan w:val="3"/>
            <w:vAlign w:val="center"/>
          </w:tcPr>
          <w:p w14:paraId="544F49D9" w14:textId="77777777" w:rsidR="000A6F11" w:rsidRPr="00F86C9D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F86C9D">
              <w:rPr>
                <w:rFonts w:asciiTheme="minorEastAsia" w:hAnsiTheme="minorEastAsia" w:cs="Times New Roman" w:hint="eastAsia"/>
              </w:rPr>
              <w:t>检验项目</w:t>
            </w:r>
          </w:p>
        </w:tc>
        <w:tc>
          <w:tcPr>
            <w:tcW w:w="2592" w:type="pct"/>
            <w:gridSpan w:val="2"/>
            <w:vAlign w:val="center"/>
          </w:tcPr>
          <w:p w14:paraId="00D0DFDB" w14:textId="77777777" w:rsidR="000A6F11" w:rsidRPr="00F86C9D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t>标识内容</w:t>
            </w:r>
          </w:p>
        </w:tc>
        <w:tc>
          <w:tcPr>
            <w:tcW w:w="574" w:type="pct"/>
            <w:vAlign w:val="center"/>
          </w:tcPr>
          <w:p w14:paraId="682875C0" w14:textId="77777777" w:rsidR="000A6F11" w:rsidRPr="00F86C9D" w:rsidRDefault="00067002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t>自评</w:t>
            </w:r>
            <w:r w:rsidR="000A6F11">
              <w:rPr>
                <w:rFonts w:asciiTheme="minorEastAsia" w:hAnsiTheme="minorEastAsia" w:cs="Times New Roman" w:hint="eastAsia"/>
                <w:kern w:val="0"/>
              </w:rPr>
              <w:t>结果</w:t>
            </w:r>
          </w:p>
        </w:tc>
      </w:tr>
      <w:tr w:rsidR="000A6F11" w:rsidRPr="00F86C9D" w14:paraId="00BCAAFD" w14:textId="77777777" w:rsidTr="0063605F">
        <w:trPr>
          <w:trHeight w:val="454"/>
        </w:trPr>
        <w:tc>
          <w:tcPr>
            <w:tcW w:w="353" w:type="pct"/>
            <w:vMerge w:val="restart"/>
            <w:vAlign w:val="center"/>
          </w:tcPr>
          <w:p w14:paraId="1AB01F1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标识内容</w:t>
            </w:r>
          </w:p>
        </w:tc>
        <w:tc>
          <w:tcPr>
            <w:tcW w:w="1481" w:type="pct"/>
            <w:gridSpan w:val="2"/>
            <w:vAlign w:val="center"/>
          </w:tcPr>
          <w:p w14:paraId="71A546A9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产品名称</w:t>
            </w:r>
          </w:p>
        </w:tc>
        <w:tc>
          <w:tcPr>
            <w:tcW w:w="2592" w:type="pct"/>
            <w:gridSpan w:val="2"/>
            <w:vAlign w:val="center"/>
          </w:tcPr>
          <w:p w14:paraId="6C94C005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21977F1F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4BF4931D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1E6455F2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60F84B27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30680D8F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材质</w:t>
            </w:r>
          </w:p>
        </w:tc>
        <w:tc>
          <w:tcPr>
            <w:tcW w:w="2592" w:type="pct"/>
            <w:gridSpan w:val="2"/>
            <w:vAlign w:val="center"/>
          </w:tcPr>
          <w:p w14:paraId="22DCE597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F60A601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09CD272B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2E05969B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0A41D6AC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1AD528FA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执行标准</w:t>
            </w:r>
          </w:p>
        </w:tc>
        <w:tc>
          <w:tcPr>
            <w:tcW w:w="2592" w:type="pct"/>
            <w:gridSpan w:val="2"/>
            <w:vAlign w:val="center"/>
          </w:tcPr>
          <w:p w14:paraId="7E91C3E7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391560E4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0432DAEE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6F7E4E51" w14:textId="77777777" w:rsidTr="0063605F">
        <w:trPr>
          <w:trHeight w:hRule="exact" w:val="1814"/>
        </w:trPr>
        <w:tc>
          <w:tcPr>
            <w:tcW w:w="353" w:type="pct"/>
            <w:vMerge/>
            <w:vAlign w:val="center"/>
          </w:tcPr>
          <w:p w14:paraId="276F905A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7E019094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生产者和（或）经销者的名称、地址和联系方式</w:t>
            </w:r>
          </w:p>
        </w:tc>
        <w:tc>
          <w:tcPr>
            <w:tcW w:w="2592" w:type="pct"/>
            <w:gridSpan w:val="2"/>
            <w:vAlign w:val="center"/>
          </w:tcPr>
          <w:p w14:paraId="1D146D5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33B3418D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7EE698BC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765BC54C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5B8F7A87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2A5C65AF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生产日期</w:t>
            </w:r>
          </w:p>
        </w:tc>
        <w:tc>
          <w:tcPr>
            <w:tcW w:w="2592" w:type="pct"/>
            <w:gridSpan w:val="2"/>
            <w:vAlign w:val="center"/>
          </w:tcPr>
          <w:p w14:paraId="35B5BFD8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188D901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09DCCAC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306E222D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39ACFDBB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3C8EB1FF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保质期</w:t>
            </w:r>
          </w:p>
        </w:tc>
        <w:tc>
          <w:tcPr>
            <w:tcW w:w="2592" w:type="pct"/>
            <w:gridSpan w:val="2"/>
            <w:vAlign w:val="center"/>
          </w:tcPr>
          <w:p w14:paraId="494F4CEB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2469F94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6A6499D3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41002075" w14:textId="77777777" w:rsidTr="0063605F">
        <w:trPr>
          <w:trHeight w:val="454"/>
        </w:trPr>
        <w:tc>
          <w:tcPr>
            <w:tcW w:w="353" w:type="pct"/>
            <w:vMerge w:val="restart"/>
            <w:vAlign w:val="center"/>
          </w:tcPr>
          <w:p w14:paraId="0C21DFC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符合性声明</w:t>
            </w:r>
          </w:p>
        </w:tc>
        <w:tc>
          <w:tcPr>
            <w:tcW w:w="1481" w:type="pct"/>
            <w:gridSpan w:val="2"/>
            <w:vAlign w:val="center"/>
          </w:tcPr>
          <w:p w14:paraId="0A91CCED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遵循的法规和标准</w:t>
            </w:r>
          </w:p>
        </w:tc>
        <w:tc>
          <w:tcPr>
            <w:tcW w:w="2592" w:type="pct"/>
            <w:gridSpan w:val="2"/>
            <w:vAlign w:val="center"/>
          </w:tcPr>
          <w:p w14:paraId="166F637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4A4764A8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2FED631D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5CF62A21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3CEA08F0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7965B04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有限制性要求的物质名单及其限制性要求</w:t>
            </w:r>
          </w:p>
        </w:tc>
        <w:tc>
          <w:tcPr>
            <w:tcW w:w="2592" w:type="pct"/>
            <w:gridSpan w:val="2"/>
            <w:vAlign w:val="center"/>
          </w:tcPr>
          <w:p w14:paraId="4D27C258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957993E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009E88E3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372BC33E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6ABB20A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27DFDAB1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总迁移量合</w:t>
            </w:r>
            <w:proofErr w:type="gramStart"/>
            <w:r w:rsidRPr="00CF2AF1">
              <w:rPr>
                <w:rFonts w:asciiTheme="minorEastAsia" w:hAnsiTheme="minorEastAsia" w:cs="Times New Roman"/>
                <w:sz w:val="20"/>
              </w:rPr>
              <w:t>规</w:t>
            </w:r>
            <w:proofErr w:type="gramEnd"/>
            <w:r w:rsidRPr="00CF2AF1">
              <w:rPr>
                <w:rFonts w:asciiTheme="minorEastAsia" w:hAnsiTheme="minorEastAsia" w:cs="Times New Roman"/>
                <w:sz w:val="20"/>
              </w:rPr>
              <w:t>性情况（仅成型品）等</w:t>
            </w:r>
          </w:p>
        </w:tc>
        <w:tc>
          <w:tcPr>
            <w:tcW w:w="2592" w:type="pct"/>
            <w:gridSpan w:val="2"/>
            <w:vAlign w:val="center"/>
          </w:tcPr>
          <w:p w14:paraId="51D58B19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8460CE9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0269FD6C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20E541D9" w14:textId="77777777" w:rsidTr="0063605F">
        <w:trPr>
          <w:trHeight w:val="454"/>
        </w:trPr>
        <w:tc>
          <w:tcPr>
            <w:tcW w:w="353" w:type="pct"/>
            <w:vAlign w:val="center"/>
          </w:tcPr>
          <w:p w14:paraId="24EE0568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食品接触标识</w:t>
            </w:r>
          </w:p>
        </w:tc>
        <w:tc>
          <w:tcPr>
            <w:tcW w:w="1481" w:type="pct"/>
            <w:gridSpan w:val="2"/>
            <w:vAlign w:val="center"/>
          </w:tcPr>
          <w:p w14:paraId="5A523621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“食品接触用”“食品包装用”或类似用语，或调羹筷子标志，有明确食品接触用途的产品（如筷子、炒锅等）除外。</w:t>
            </w:r>
          </w:p>
        </w:tc>
        <w:tc>
          <w:tcPr>
            <w:tcW w:w="2592" w:type="pct"/>
            <w:gridSpan w:val="2"/>
            <w:vAlign w:val="center"/>
          </w:tcPr>
          <w:p w14:paraId="1EF3778B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7D3DC404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4595DA51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130A0C32" w14:textId="77777777" w:rsidTr="0063605F">
        <w:trPr>
          <w:trHeight w:val="1361"/>
        </w:trPr>
        <w:tc>
          <w:tcPr>
            <w:tcW w:w="353" w:type="pct"/>
            <w:vMerge w:val="restart"/>
            <w:vAlign w:val="center"/>
          </w:tcPr>
          <w:p w14:paraId="161BF54E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特殊使用要求信息</w:t>
            </w:r>
          </w:p>
        </w:tc>
        <w:tc>
          <w:tcPr>
            <w:tcW w:w="1481" w:type="pct"/>
            <w:gridSpan w:val="2"/>
            <w:vAlign w:val="center"/>
          </w:tcPr>
          <w:p w14:paraId="499E722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特殊使用要求产品的使用方法、使用注意事项、用途、使用环境、使用温度等。</w:t>
            </w:r>
          </w:p>
        </w:tc>
        <w:tc>
          <w:tcPr>
            <w:tcW w:w="2592" w:type="pct"/>
            <w:gridSpan w:val="2"/>
            <w:vAlign w:val="center"/>
          </w:tcPr>
          <w:p w14:paraId="5E8DFA36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7C4E4BA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278777C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357FF73E" w14:textId="77777777" w:rsidTr="0063605F">
        <w:trPr>
          <w:trHeight w:val="454"/>
        </w:trPr>
        <w:tc>
          <w:tcPr>
            <w:tcW w:w="353" w:type="pct"/>
            <w:vMerge/>
            <w:vAlign w:val="center"/>
          </w:tcPr>
          <w:p w14:paraId="03828EEB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14:paraId="42B17C0D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标注方式（是否以特殊或醒目的方式）</w:t>
            </w:r>
          </w:p>
        </w:tc>
        <w:tc>
          <w:tcPr>
            <w:tcW w:w="2592" w:type="pct"/>
            <w:gridSpan w:val="2"/>
            <w:vAlign w:val="center"/>
          </w:tcPr>
          <w:p w14:paraId="2DF0DEC8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C9F7341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5C153ADC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296AF836" w14:textId="77777777" w:rsidTr="0063605F">
        <w:trPr>
          <w:trHeight w:val="454"/>
        </w:trPr>
        <w:tc>
          <w:tcPr>
            <w:tcW w:w="1834" w:type="pct"/>
            <w:gridSpan w:val="3"/>
            <w:vAlign w:val="center"/>
          </w:tcPr>
          <w:p w14:paraId="093CDFE4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CF2AF1">
              <w:rPr>
                <w:rFonts w:asciiTheme="minorEastAsia" w:hAnsiTheme="minorEastAsia" w:cs="Times New Roman"/>
                <w:sz w:val="20"/>
              </w:rPr>
              <w:t>标识位置</w:t>
            </w:r>
          </w:p>
        </w:tc>
        <w:tc>
          <w:tcPr>
            <w:tcW w:w="2592" w:type="pct"/>
            <w:gridSpan w:val="2"/>
            <w:vAlign w:val="center"/>
          </w:tcPr>
          <w:p w14:paraId="7F65E38C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574" w:type="pct"/>
            <w:vAlign w:val="center"/>
          </w:tcPr>
          <w:p w14:paraId="02D77B22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/>
                <w:kern w:val="0"/>
                <w:sz w:val="20"/>
              </w:rPr>
              <w:t>□</w:t>
            </w: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符合；</w:t>
            </w:r>
          </w:p>
          <w:p w14:paraId="1F9B71D7" w14:textId="77777777" w:rsidR="000A6F11" w:rsidRPr="00CF2AF1" w:rsidRDefault="000A6F11" w:rsidP="0063605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</w:rPr>
            </w:pPr>
            <w:r w:rsidRPr="00CF2AF1">
              <w:rPr>
                <w:rFonts w:asciiTheme="minorEastAsia" w:hAnsiTheme="minorEastAsia" w:cs="Times New Roman" w:hint="eastAsia"/>
                <w:kern w:val="0"/>
                <w:sz w:val="20"/>
              </w:rPr>
              <w:t>□不符合</w:t>
            </w:r>
          </w:p>
        </w:tc>
      </w:tr>
      <w:tr w:rsidR="000A6F11" w:rsidRPr="00F86C9D" w14:paraId="232D2CC0" w14:textId="77777777" w:rsidTr="00636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761" w:type="pct"/>
            <w:gridSpan w:val="2"/>
          </w:tcPr>
          <w:p w14:paraId="07C0F574" w14:textId="77777777" w:rsidR="000A6F11" w:rsidRPr="00F86C9D" w:rsidRDefault="000A6F11" w:rsidP="0063605F">
            <w:pPr>
              <w:rPr>
                <w:rFonts w:asciiTheme="minorEastAsia" w:hAnsiTheme="minorEastAsia"/>
              </w:rPr>
            </w:pPr>
          </w:p>
        </w:tc>
        <w:tc>
          <w:tcPr>
            <w:tcW w:w="1574" w:type="pct"/>
            <w:gridSpan w:val="2"/>
          </w:tcPr>
          <w:p w14:paraId="109521B5" w14:textId="77777777" w:rsidR="000A6F11" w:rsidRPr="00F86C9D" w:rsidRDefault="000A6F11" w:rsidP="0063605F">
            <w:pPr>
              <w:rPr>
                <w:rFonts w:asciiTheme="minorEastAsia" w:hAnsiTheme="minorEastAsia"/>
              </w:rPr>
            </w:pPr>
          </w:p>
        </w:tc>
        <w:tc>
          <w:tcPr>
            <w:tcW w:w="1665" w:type="pct"/>
            <w:gridSpan w:val="2"/>
          </w:tcPr>
          <w:p w14:paraId="443AE9EE" w14:textId="77777777" w:rsidR="000A6F11" w:rsidRPr="00F86C9D" w:rsidRDefault="000A6F11" w:rsidP="0063605F">
            <w:pPr>
              <w:rPr>
                <w:rFonts w:asciiTheme="minorEastAsia" w:hAnsiTheme="minorEastAsia"/>
              </w:rPr>
            </w:pPr>
          </w:p>
        </w:tc>
      </w:tr>
    </w:tbl>
    <w:p w14:paraId="171A7AB3" w14:textId="77777777" w:rsidR="000A6F11" w:rsidRPr="00C760EF" w:rsidRDefault="000A6F11" w:rsidP="00C760EF"/>
    <w:sectPr w:rsidR="000A6F11" w:rsidRPr="00C760EF" w:rsidSect="00532D02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8FB3" w14:textId="77777777" w:rsidR="00C518BF" w:rsidRDefault="00C518BF" w:rsidP="0010140E">
      <w:r>
        <w:separator/>
      </w:r>
    </w:p>
  </w:endnote>
  <w:endnote w:type="continuationSeparator" w:id="0">
    <w:p w14:paraId="6B85441C" w14:textId="77777777" w:rsidR="00C518BF" w:rsidRDefault="00C518BF" w:rsidP="0010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0198" w14:textId="77777777" w:rsidR="00C518BF" w:rsidRDefault="00C518BF" w:rsidP="0010140E">
      <w:r>
        <w:separator/>
      </w:r>
    </w:p>
  </w:footnote>
  <w:footnote w:type="continuationSeparator" w:id="0">
    <w:p w14:paraId="1B7E2011" w14:textId="77777777" w:rsidR="00C518BF" w:rsidRDefault="00C518BF" w:rsidP="0010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0E"/>
    <w:rsid w:val="00001E48"/>
    <w:rsid w:val="00020225"/>
    <w:rsid w:val="00036550"/>
    <w:rsid w:val="00036AB7"/>
    <w:rsid w:val="000457CB"/>
    <w:rsid w:val="00046540"/>
    <w:rsid w:val="00046F72"/>
    <w:rsid w:val="00063923"/>
    <w:rsid w:val="00066366"/>
    <w:rsid w:val="00066E16"/>
    <w:rsid w:val="00067002"/>
    <w:rsid w:val="00074F40"/>
    <w:rsid w:val="00076F49"/>
    <w:rsid w:val="00085B92"/>
    <w:rsid w:val="00085F85"/>
    <w:rsid w:val="00086A81"/>
    <w:rsid w:val="00093679"/>
    <w:rsid w:val="0009549B"/>
    <w:rsid w:val="000956D1"/>
    <w:rsid w:val="0009592B"/>
    <w:rsid w:val="00097DB3"/>
    <w:rsid w:val="000A28BD"/>
    <w:rsid w:val="000A3C62"/>
    <w:rsid w:val="000A6F11"/>
    <w:rsid w:val="000B194A"/>
    <w:rsid w:val="000B3FBE"/>
    <w:rsid w:val="000D400F"/>
    <w:rsid w:val="000E154E"/>
    <w:rsid w:val="000E1A4D"/>
    <w:rsid w:val="000E592D"/>
    <w:rsid w:val="000F2920"/>
    <w:rsid w:val="00101326"/>
    <w:rsid w:val="0010140E"/>
    <w:rsid w:val="001052F4"/>
    <w:rsid w:val="00105AAF"/>
    <w:rsid w:val="00135412"/>
    <w:rsid w:val="00135F65"/>
    <w:rsid w:val="00141EB4"/>
    <w:rsid w:val="00144FDD"/>
    <w:rsid w:val="001528FA"/>
    <w:rsid w:val="00153A27"/>
    <w:rsid w:val="00155811"/>
    <w:rsid w:val="00156531"/>
    <w:rsid w:val="00156981"/>
    <w:rsid w:val="00160340"/>
    <w:rsid w:val="00165C55"/>
    <w:rsid w:val="00166725"/>
    <w:rsid w:val="0016679E"/>
    <w:rsid w:val="00173161"/>
    <w:rsid w:val="00173D56"/>
    <w:rsid w:val="001756A8"/>
    <w:rsid w:val="001763EB"/>
    <w:rsid w:val="00181618"/>
    <w:rsid w:val="00182F46"/>
    <w:rsid w:val="00183976"/>
    <w:rsid w:val="001869B6"/>
    <w:rsid w:val="00192927"/>
    <w:rsid w:val="00193032"/>
    <w:rsid w:val="001935CA"/>
    <w:rsid w:val="0019377E"/>
    <w:rsid w:val="0019719E"/>
    <w:rsid w:val="001A09AF"/>
    <w:rsid w:val="001A3783"/>
    <w:rsid w:val="001A3D18"/>
    <w:rsid w:val="001A7986"/>
    <w:rsid w:val="001B20C6"/>
    <w:rsid w:val="001B2E9B"/>
    <w:rsid w:val="001B58F1"/>
    <w:rsid w:val="001C45B7"/>
    <w:rsid w:val="001D0181"/>
    <w:rsid w:val="001D230C"/>
    <w:rsid w:val="001E69FE"/>
    <w:rsid w:val="001F0444"/>
    <w:rsid w:val="001F46FD"/>
    <w:rsid w:val="0020198C"/>
    <w:rsid w:val="00210158"/>
    <w:rsid w:val="0021165F"/>
    <w:rsid w:val="00211FBE"/>
    <w:rsid w:val="00220E65"/>
    <w:rsid w:val="00224641"/>
    <w:rsid w:val="00250BCC"/>
    <w:rsid w:val="00250E30"/>
    <w:rsid w:val="0025593D"/>
    <w:rsid w:val="00255A91"/>
    <w:rsid w:val="002567EE"/>
    <w:rsid w:val="00262573"/>
    <w:rsid w:val="0026747B"/>
    <w:rsid w:val="002761BA"/>
    <w:rsid w:val="0028778E"/>
    <w:rsid w:val="00287D18"/>
    <w:rsid w:val="00291DF9"/>
    <w:rsid w:val="002939C7"/>
    <w:rsid w:val="00293B65"/>
    <w:rsid w:val="00296EC5"/>
    <w:rsid w:val="002A4189"/>
    <w:rsid w:val="002A611A"/>
    <w:rsid w:val="002A6D4D"/>
    <w:rsid w:val="002B5969"/>
    <w:rsid w:val="002C3983"/>
    <w:rsid w:val="002C5DD0"/>
    <w:rsid w:val="002D0A94"/>
    <w:rsid w:val="002D0FBE"/>
    <w:rsid w:val="002D677B"/>
    <w:rsid w:val="002D7C2D"/>
    <w:rsid w:val="002E36D4"/>
    <w:rsid w:val="002E489F"/>
    <w:rsid w:val="002E77A6"/>
    <w:rsid w:val="002E780A"/>
    <w:rsid w:val="002E7D76"/>
    <w:rsid w:val="002F181F"/>
    <w:rsid w:val="002F1965"/>
    <w:rsid w:val="002F7CC6"/>
    <w:rsid w:val="003050AC"/>
    <w:rsid w:val="00305B22"/>
    <w:rsid w:val="00310150"/>
    <w:rsid w:val="0031207C"/>
    <w:rsid w:val="003141DA"/>
    <w:rsid w:val="0031729B"/>
    <w:rsid w:val="0032459A"/>
    <w:rsid w:val="0032588B"/>
    <w:rsid w:val="00327535"/>
    <w:rsid w:val="00330697"/>
    <w:rsid w:val="00333397"/>
    <w:rsid w:val="003343F8"/>
    <w:rsid w:val="0035660A"/>
    <w:rsid w:val="00367D42"/>
    <w:rsid w:val="0037203E"/>
    <w:rsid w:val="00374165"/>
    <w:rsid w:val="00385912"/>
    <w:rsid w:val="00386C1E"/>
    <w:rsid w:val="00386CDA"/>
    <w:rsid w:val="003903A5"/>
    <w:rsid w:val="00392102"/>
    <w:rsid w:val="003944B5"/>
    <w:rsid w:val="0039660E"/>
    <w:rsid w:val="003A2A12"/>
    <w:rsid w:val="003A640F"/>
    <w:rsid w:val="003B00A4"/>
    <w:rsid w:val="003B1F74"/>
    <w:rsid w:val="003C0C94"/>
    <w:rsid w:val="003D1320"/>
    <w:rsid w:val="003E2A6D"/>
    <w:rsid w:val="003E4950"/>
    <w:rsid w:val="003E5E16"/>
    <w:rsid w:val="003F3D30"/>
    <w:rsid w:val="003F483B"/>
    <w:rsid w:val="003F5E3B"/>
    <w:rsid w:val="00400CF0"/>
    <w:rsid w:val="0040280D"/>
    <w:rsid w:val="004063A2"/>
    <w:rsid w:val="00411639"/>
    <w:rsid w:val="00411755"/>
    <w:rsid w:val="00411780"/>
    <w:rsid w:val="0042082A"/>
    <w:rsid w:val="004242B9"/>
    <w:rsid w:val="0042474B"/>
    <w:rsid w:val="00427299"/>
    <w:rsid w:val="00427F59"/>
    <w:rsid w:val="00430FFC"/>
    <w:rsid w:val="00433558"/>
    <w:rsid w:val="004400D4"/>
    <w:rsid w:val="00442962"/>
    <w:rsid w:val="00453E29"/>
    <w:rsid w:val="004553B8"/>
    <w:rsid w:val="00460192"/>
    <w:rsid w:val="0047262C"/>
    <w:rsid w:val="0048077E"/>
    <w:rsid w:val="00485555"/>
    <w:rsid w:val="00487D89"/>
    <w:rsid w:val="00495273"/>
    <w:rsid w:val="00497DC1"/>
    <w:rsid w:val="004A33CE"/>
    <w:rsid w:val="004A4646"/>
    <w:rsid w:val="004B61A9"/>
    <w:rsid w:val="004C01AC"/>
    <w:rsid w:val="004C2C81"/>
    <w:rsid w:val="004C2D3B"/>
    <w:rsid w:val="004C5505"/>
    <w:rsid w:val="004D0CD0"/>
    <w:rsid w:val="004D1297"/>
    <w:rsid w:val="004D151D"/>
    <w:rsid w:val="004D3462"/>
    <w:rsid w:val="004E2820"/>
    <w:rsid w:val="004E49D7"/>
    <w:rsid w:val="004F275A"/>
    <w:rsid w:val="004F454C"/>
    <w:rsid w:val="004F635E"/>
    <w:rsid w:val="00507A33"/>
    <w:rsid w:val="00512ABD"/>
    <w:rsid w:val="00514972"/>
    <w:rsid w:val="00515D6A"/>
    <w:rsid w:val="0052166F"/>
    <w:rsid w:val="00522838"/>
    <w:rsid w:val="00522897"/>
    <w:rsid w:val="00522CE1"/>
    <w:rsid w:val="0052318B"/>
    <w:rsid w:val="00527D19"/>
    <w:rsid w:val="00532D02"/>
    <w:rsid w:val="005354B5"/>
    <w:rsid w:val="005377DC"/>
    <w:rsid w:val="005418D5"/>
    <w:rsid w:val="00542B43"/>
    <w:rsid w:val="00543D66"/>
    <w:rsid w:val="00552C75"/>
    <w:rsid w:val="0055610B"/>
    <w:rsid w:val="0056376F"/>
    <w:rsid w:val="00564650"/>
    <w:rsid w:val="005676A0"/>
    <w:rsid w:val="00571369"/>
    <w:rsid w:val="00571C56"/>
    <w:rsid w:val="0057279B"/>
    <w:rsid w:val="00580A0C"/>
    <w:rsid w:val="00581C9B"/>
    <w:rsid w:val="0058777C"/>
    <w:rsid w:val="005878E2"/>
    <w:rsid w:val="00590BAF"/>
    <w:rsid w:val="00590FF3"/>
    <w:rsid w:val="005929D4"/>
    <w:rsid w:val="00596CF8"/>
    <w:rsid w:val="005A65A3"/>
    <w:rsid w:val="005A6761"/>
    <w:rsid w:val="005A7658"/>
    <w:rsid w:val="005B7A7F"/>
    <w:rsid w:val="005C7820"/>
    <w:rsid w:val="005D0E1A"/>
    <w:rsid w:val="005D1707"/>
    <w:rsid w:val="005D3401"/>
    <w:rsid w:val="005D3F9B"/>
    <w:rsid w:val="005D730F"/>
    <w:rsid w:val="005E6124"/>
    <w:rsid w:val="005E6B9D"/>
    <w:rsid w:val="005E6C17"/>
    <w:rsid w:val="005F2055"/>
    <w:rsid w:val="005F2C62"/>
    <w:rsid w:val="005F3B72"/>
    <w:rsid w:val="005F3F84"/>
    <w:rsid w:val="00605CBB"/>
    <w:rsid w:val="00622FEB"/>
    <w:rsid w:val="00624275"/>
    <w:rsid w:val="00624791"/>
    <w:rsid w:val="00635317"/>
    <w:rsid w:val="006353E1"/>
    <w:rsid w:val="00644702"/>
    <w:rsid w:val="006455A4"/>
    <w:rsid w:val="0064640D"/>
    <w:rsid w:val="0064794D"/>
    <w:rsid w:val="00660823"/>
    <w:rsid w:val="00666556"/>
    <w:rsid w:val="006671F0"/>
    <w:rsid w:val="00683475"/>
    <w:rsid w:val="00690211"/>
    <w:rsid w:val="00691A90"/>
    <w:rsid w:val="006932DD"/>
    <w:rsid w:val="00696A2A"/>
    <w:rsid w:val="006A06C8"/>
    <w:rsid w:val="006B5F37"/>
    <w:rsid w:val="006B7F9E"/>
    <w:rsid w:val="006C1571"/>
    <w:rsid w:val="006C37BA"/>
    <w:rsid w:val="006C3A62"/>
    <w:rsid w:val="006D33D9"/>
    <w:rsid w:val="006D6897"/>
    <w:rsid w:val="006E063B"/>
    <w:rsid w:val="006E3240"/>
    <w:rsid w:val="006E4C43"/>
    <w:rsid w:val="006E697C"/>
    <w:rsid w:val="006F0DB9"/>
    <w:rsid w:val="006F2575"/>
    <w:rsid w:val="00705EAD"/>
    <w:rsid w:val="00706A25"/>
    <w:rsid w:val="00713978"/>
    <w:rsid w:val="00715711"/>
    <w:rsid w:val="00725B8C"/>
    <w:rsid w:val="0073097F"/>
    <w:rsid w:val="0073442A"/>
    <w:rsid w:val="0074541F"/>
    <w:rsid w:val="007459C9"/>
    <w:rsid w:val="00746113"/>
    <w:rsid w:val="0074796C"/>
    <w:rsid w:val="007525A5"/>
    <w:rsid w:val="007576C9"/>
    <w:rsid w:val="00762EC5"/>
    <w:rsid w:val="0077132E"/>
    <w:rsid w:val="0078482C"/>
    <w:rsid w:val="0079385E"/>
    <w:rsid w:val="007A0D9E"/>
    <w:rsid w:val="007A102B"/>
    <w:rsid w:val="007A1431"/>
    <w:rsid w:val="007A3E39"/>
    <w:rsid w:val="007A5A37"/>
    <w:rsid w:val="007A71FD"/>
    <w:rsid w:val="007B085F"/>
    <w:rsid w:val="007B0EFA"/>
    <w:rsid w:val="007B2011"/>
    <w:rsid w:val="007B398B"/>
    <w:rsid w:val="007B39F3"/>
    <w:rsid w:val="007C753B"/>
    <w:rsid w:val="007C76AC"/>
    <w:rsid w:val="007D2C4C"/>
    <w:rsid w:val="007E1119"/>
    <w:rsid w:val="007E4C17"/>
    <w:rsid w:val="007F5265"/>
    <w:rsid w:val="00801E24"/>
    <w:rsid w:val="00803C4E"/>
    <w:rsid w:val="008047A3"/>
    <w:rsid w:val="00807377"/>
    <w:rsid w:val="008118F5"/>
    <w:rsid w:val="00813432"/>
    <w:rsid w:val="00825BF2"/>
    <w:rsid w:val="008306B7"/>
    <w:rsid w:val="008307D1"/>
    <w:rsid w:val="00830CE7"/>
    <w:rsid w:val="00856E16"/>
    <w:rsid w:val="0085705A"/>
    <w:rsid w:val="0086129C"/>
    <w:rsid w:val="00861402"/>
    <w:rsid w:val="00865C07"/>
    <w:rsid w:val="00872304"/>
    <w:rsid w:val="00874035"/>
    <w:rsid w:val="00874A07"/>
    <w:rsid w:val="008751B6"/>
    <w:rsid w:val="00883088"/>
    <w:rsid w:val="00884342"/>
    <w:rsid w:val="00884A08"/>
    <w:rsid w:val="00885B98"/>
    <w:rsid w:val="00887621"/>
    <w:rsid w:val="008877EA"/>
    <w:rsid w:val="008939DC"/>
    <w:rsid w:val="00895921"/>
    <w:rsid w:val="008A20F9"/>
    <w:rsid w:val="008B6E74"/>
    <w:rsid w:val="008B7367"/>
    <w:rsid w:val="008B76F2"/>
    <w:rsid w:val="008C5A79"/>
    <w:rsid w:val="008C5EA2"/>
    <w:rsid w:val="008D05BF"/>
    <w:rsid w:val="008D1B0C"/>
    <w:rsid w:val="008D3086"/>
    <w:rsid w:val="008D44D1"/>
    <w:rsid w:val="008E37FC"/>
    <w:rsid w:val="008E5786"/>
    <w:rsid w:val="008E6190"/>
    <w:rsid w:val="008E64D9"/>
    <w:rsid w:val="008F2001"/>
    <w:rsid w:val="008F366E"/>
    <w:rsid w:val="00903E26"/>
    <w:rsid w:val="00905431"/>
    <w:rsid w:val="0090553C"/>
    <w:rsid w:val="00906770"/>
    <w:rsid w:val="00906A96"/>
    <w:rsid w:val="00907A5C"/>
    <w:rsid w:val="009115EF"/>
    <w:rsid w:val="00912490"/>
    <w:rsid w:val="0091332A"/>
    <w:rsid w:val="00913C90"/>
    <w:rsid w:val="00937880"/>
    <w:rsid w:val="00937E9A"/>
    <w:rsid w:val="009447E4"/>
    <w:rsid w:val="00944D51"/>
    <w:rsid w:val="00945647"/>
    <w:rsid w:val="0094751F"/>
    <w:rsid w:val="009600E2"/>
    <w:rsid w:val="00960777"/>
    <w:rsid w:val="00962289"/>
    <w:rsid w:val="0096655F"/>
    <w:rsid w:val="00971CF7"/>
    <w:rsid w:val="00980ECD"/>
    <w:rsid w:val="009943F6"/>
    <w:rsid w:val="00994710"/>
    <w:rsid w:val="009A29F2"/>
    <w:rsid w:val="009A4196"/>
    <w:rsid w:val="009A576E"/>
    <w:rsid w:val="009A6096"/>
    <w:rsid w:val="009B3CD7"/>
    <w:rsid w:val="009B51A6"/>
    <w:rsid w:val="009C166E"/>
    <w:rsid w:val="009C6E5E"/>
    <w:rsid w:val="009C7352"/>
    <w:rsid w:val="009C74B1"/>
    <w:rsid w:val="009D13F8"/>
    <w:rsid w:val="009D16DA"/>
    <w:rsid w:val="009D2C76"/>
    <w:rsid w:val="009D51EA"/>
    <w:rsid w:val="009E2BFB"/>
    <w:rsid w:val="009E44EC"/>
    <w:rsid w:val="009E5D77"/>
    <w:rsid w:val="009F1F1E"/>
    <w:rsid w:val="009F25FA"/>
    <w:rsid w:val="009F4B94"/>
    <w:rsid w:val="009F707A"/>
    <w:rsid w:val="00A17875"/>
    <w:rsid w:val="00A24AA0"/>
    <w:rsid w:val="00A26566"/>
    <w:rsid w:val="00A27B77"/>
    <w:rsid w:val="00A30F25"/>
    <w:rsid w:val="00A31A19"/>
    <w:rsid w:val="00A34C26"/>
    <w:rsid w:val="00A42A41"/>
    <w:rsid w:val="00A51441"/>
    <w:rsid w:val="00A51CF6"/>
    <w:rsid w:val="00A52C6D"/>
    <w:rsid w:val="00A54845"/>
    <w:rsid w:val="00A568BB"/>
    <w:rsid w:val="00A61E07"/>
    <w:rsid w:val="00A62250"/>
    <w:rsid w:val="00A63685"/>
    <w:rsid w:val="00A63694"/>
    <w:rsid w:val="00A6600A"/>
    <w:rsid w:val="00A663FF"/>
    <w:rsid w:val="00A6666C"/>
    <w:rsid w:val="00A7315D"/>
    <w:rsid w:val="00A7413C"/>
    <w:rsid w:val="00A750E3"/>
    <w:rsid w:val="00A76160"/>
    <w:rsid w:val="00A77410"/>
    <w:rsid w:val="00A806E1"/>
    <w:rsid w:val="00A82A86"/>
    <w:rsid w:val="00A830C4"/>
    <w:rsid w:val="00A87CB7"/>
    <w:rsid w:val="00A91638"/>
    <w:rsid w:val="00A955DA"/>
    <w:rsid w:val="00A9788A"/>
    <w:rsid w:val="00AA01F6"/>
    <w:rsid w:val="00AB2ED1"/>
    <w:rsid w:val="00AB35FB"/>
    <w:rsid w:val="00AB624F"/>
    <w:rsid w:val="00AB62EA"/>
    <w:rsid w:val="00AC2402"/>
    <w:rsid w:val="00AC357F"/>
    <w:rsid w:val="00AD243D"/>
    <w:rsid w:val="00AD460F"/>
    <w:rsid w:val="00AD4FE5"/>
    <w:rsid w:val="00AD6DAE"/>
    <w:rsid w:val="00AE1F88"/>
    <w:rsid w:val="00AF7DD5"/>
    <w:rsid w:val="00B061E8"/>
    <w:rsid w:val="00B1108C"/>
    <w:rsid w:val="00B1275D"/>
    <w:rsid w:val="00B157FC"/>
    <w:rsid w:val="00B25CB2"/>
    <w:rsid w:val="00B26541"/>
    <w:rsid w:val="00B26C18"/>
    <w:rsid w:val="00B313C8"/>
    <w:rsid w:val="00B34747"/>
    <w:rsid w:val="00B3546B"/>
    <w:rsid w:val="00B47355"/>
    <w:rsid w:val="00B5629E"/>
    <w:rsid w:val="00B56681"/>
    <w:rsid w:val="00B569D6"/>
    <w:rsid w:val="00B60E9F"/>
    <w:rsid w:val="00B64D9E"/>
    <w:rsid w:val="00B6772D"/>
    <w:rsid w:val="00B70077"/>
    <w:rsid w:val="00B75538"/>
    <w:rsid w:val="00B77559"/>
    <w:rsid w:val="00B808AD"/>
    <w:rsid w:val="00B83595"/>
    <w:rsid w:val="00B92C4F"/>
    <w:rsid w:val="00B930C1"/>
    <w:rsid w:val="00B94D1A"/>
    <w:rsid w:val="00B96F20"/>
    <w:rsid w:val="00BA0FF8"/>
    <w:rsid w:val="00BA4DBA"/>
    <w:rsid w:val="00BA5FCA"/>
    <w:rsid w:val="00BA6296"/>
    <w:rsid w:val="00BA7515"/>
    <w:rsid w:val="00BA76F4"/>
    <w:rsid w:val="00BB281F"/>
    <w:rsid w:val="00BB3931"/>
    <w:rsid w:val="00BB7671"/>
    <w:rsid w:val="00BC6054"/>
    <w:rsid w:val="00BD18F8"/>
    <w:rsid w:val="00BD718B"/>
    <w:rsid w:val="00BE143F"/>
    <w:rsid w:val="00BE2371"/>
    <w:rsid w:val="00BE2757"/>
    <w:rsid w:val="00BE348B"/>
    <w:rsid w:val="00C06F77"/>
    <w:rsid w:val="00C07A4B"/>
    <w:rsid w:val="00C101ED"/>
    <w:rsid w:val="00C154F2"/>
    <w:rsid w:val="00C22E63"/>
    <w:rsid w:val="00C27088"/>
    <w:rsid w:val="00C32A00"/>
    <w:rsid w:val="00C33712"/>
    <w:rsid w:val="00C34D09"/>
    <w:rsid w:val="00C36B98"/>
    <w:rsid w:val="00C40866"/>
    <w:rsid w:val="00C40E01"/>
    <w:rsid w:val="00C4405D"/>
    <w:rsid w:val="00C441B7"/>
    <w:rsid w:val="00C44D33"/>
    <w:rsid w:val="00C46A08"/>
    <w:rsid w:val="00C518BF"/>
    <w:rsid w:val="00C55122"/>
    <w:rsid w:val="00C57506"/>
    <w:rsid w:val="00C575BA"/>
    <w:rsid w:val="00C60396"/>
    <w:rsid w:val="00C604ED"/>
    <w:rsid w:val="00C6518D"/>
    <w:rsid w:val="00C760EF"/>
    <w:rsid w:val="00C779DA"/>
    <w:rsid w:val="00C77A90"/>
    <w:rsid w:val="00C84C1B"/>
    <w:rsid w:val="00C90537"/>
    <w:rsid w:val="00C924B4"/>
    <w:rsid w:val="00C93287"/>
    <w:rsid w:val="00CA7D97"/>
    <w:rsid w:val="00CB36B2"/>
    <w:rsid w:val="00CC079A"/>
    <w:rsid w:val="00CC1D30"/>
    <w:rsid w:val="00CC22AD"/>
    <w:rsid w:val="00CE6EEC"/>
    <w:rsid w:val="00CF09B9"/>
    <w:rsid w:val="00CF6435"/>
    <w:rsid w:val="00CF6FD1"/>
    <w:rsid w:val="00D05ECF"/>
    <w:rsid w:val="00D0731C"/>
    <w:rsid w:val="00D318FA"/>
    <w:rsid w:val="00D35FB7"/>
    <w:rsid w:val="00D365CA"/>
    <w:rsid w:val="00D36FDC"/>
    <w:rsid w:val="00D417B6"/>
    <w:rsid w:val="00D424F8"/>
    <w:rsid w:val="00D458E2"/>
    <w:rsid w:val="00D523A3"/>
    <w:rsid w:val="00D525BD"/>
    <w:rsid w:val="00D545AD"/>
    <w:rsid w:val="00D55395"/>
    <w:rsid w:val="00D60C26"/>
    <w:rsid w:val="00D619C6"/>
    <w:rsid w:val="00D627AE"/>
    <w:rsid w:val="00D63CF3"/>
    <w:rsid w:val="00D65FFE"/>
    <w:rsid w:val="00D7140E"/>
    <w:rsid w:val="00D84FD1"/>
    <w:rsid w:val="00D8566B"/>
    <w:rsid w:val="00D864AD"/>
    <w:rsid w:val="00D90C3F"/>
    <w:rsid w:val="00D91805"/>
    <w:rsid w:val="00D930C5"/>
    <w:rsid w:val="00DA2434"/>
    <w:rsid w:val="00DA2CAD"/>
    <w:rsid w:val="00DA3E5F"/>
    <w:rsid w:val="00DA5243"/>
    <w:rsid w:val="00DA579D"/>
    <w:rsid w:val="00DA6DE7"/>
    <w:rsid w:val="00DA7F3C"/>
    <w:rsid w:val="00DB4543"/>
    <w:rsid w:val="00DC03DD"/>
    <w:rsid w:val="00DC1220"/>
    <w:rsid w:val="00DC2280"/>
    <w:rsid w:val="00DD48E5"/>
    <w:rsid w:val="00DD4A94"/>
    <w:rsid w:val="00DD5316"/>
    <w:rsid w:val="00DD6460"/>
    <w:rsid w:val="00DD6AAC"/>
    <w:rsid w:val="00DE0540"/>
    <w:rsid w:val="00DE3A9A"/>
    <w:rsid w:val="00DF344C"/>
    <w:rsid w:val="00DF3467"/>
    <w:rsid w:val="00DF3D56"/>
    <w:rsid w:val="00DF74A9"/>
    <w:rsid w:val="00E00CE5"/>
    <w:rsid w:val="00E01322"/>
    <w:rsid w:val="00E01681"/>
    <w:rsid w:val="00E110F9"/>
    <w:rsid w:val="00E1323F"/>
    <w:rsid w:val="00E14331"/>
    <w:rsid w:val="00E179C2"/>
    <w:rsid w:val="00E25A51"/>
    <w:rsid w:val="00E27364"/>
    <w:rsid w:val="00E34209"/>
    <w:rsid w:val="00E342AA"/>
    <w:rsid w:val="00E45451"/>
    <w:rsid w:val="00E4795E"/>
    <w:rsid w:val="00E51583"/>
    <w:rsid w:val="00E5771A"/>
    <w:rsid w:val="00E6266F"/>
    <w:rsid w:val="00E64733"/>
    <w:rsid w:val="00E64C0B"/>
    <w:rsid w:val="00E654E8"/>
    <w:rsid w:val="00E7561B"/>
    <w:rsid w:val="00E75685"/>
    <w:rsid w:val="00E7618E"/>
    <w:rsid w:val="00E85055"/>
    <w:rsid w:val="00E86495"/>
    <w:rsid w:val="00E8657B"/>
    <w:rsid w:val="00E91754"/>
    <w:rsid w:val="00E91DAD"/>
    <w:rsid w:val="00E9215F"/>
    <w:rsid w:val="00E92286"/>
    <w:rsid w:val="00E9258A"/>
    <w:rsid w:val="00EA6F58"/>
    <w:rsid w:val="00EA7BD0"/>
    <w:rsid w:val="00EB0EAA"/>
    <w:rsid w:val="00EB46A7"/>
    <w:rsid w:val="00EC6231"/>
    <w:rsid w:val="00ED5750"/>
    <w:rsid w:val="00ED6E01"/>
    <w:rsid w:val="00F01CA4"/>
    <w:rsid w:val="00F11890"/>
    <w:rsid w:val="00F123F9"/>
    <w:rsid w:val="00F15DE1"/>
    <w:rsid w:val="00F23D62"/>
    <w:rsid w:val="00F249B2"/>
    <w:rsid w:val="00F27981"/>
    <w:rsid w:val="00F362A9"/>
    <w:rsid w:val="00F3641F"/>
    <w:rsid w:val="00F5556C"/>
    <w:rsid w:val="00F570B4"/>
    <w:rsid w:val="00F62D1F"/>
    <w:rsid w:val="00F63A5B"/>
    <w:rsid w:val="00F675F7"/>
    <w:rsid w:val="00F71CCE"/>
    <w:rsid w:val="00F71E7E"/>
    <w:rsid w:val="00F74572"/>
    <w:rsid w:val="00F75752"/>
    <w:rsid w:val="00F80946"/>
    <w:rsid w:val="00F83744"/>
    <w:rsid w:val="00F8606C"/>
    <w:rsid w:val="00F871C2"/>
    <w:rsid w:val="00F946D2"/>
    <w:rsid w:val="00F97EB4"/>
    <w:rsid w:val="00F97EC0"/>
    <w:rsid w:val="00FA0E73"/>
    <w:rsid w:val="00FA18F7"/>
    <w:rsid w:val="00FB1548"/>
    <w:rsid w:val="00FB72AD"/>
    <w:rsid w:val="00FE50E1"/>
    <w:rsid w:val="00FF016F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D98F"/>
  <w15:docId w15:val="{B91F3E51-1BFF-4ED5-B24C-80EEB60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0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40E"/>
    <w:rPr>
      <w:sz w:val="18"/>
      <w:szCs w:val="18"/>
    </w:rPr>
  </w:style>
  <w:style w:type="paragraph" w:styleId="a7">
    <w:name w:val="Normal (Web)"/>
    <w:basedOn w:val="a"/>
    <w:qFormat/>
    <w:rsid w:val="00C760EF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0A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温建宇</dc:creator>
  <cp:keywords/>
  <dc:description/>
  <cp:lastModifiedBy>张雪</cp:lastModifiedBy>
  <cp:revision>2</cp:revision>
  <dcterms:created xsi:type="dcterms:W3CDTF">2023-12-21T08:23:00Z</dcterms:created>
  <dcterms:modified xsi:type="dcterms:W3CDTF">2023-12-21T08:23:00Z</dcterms:modified>
</cp:coreProperties>
</file>